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349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977"/>
        <w:gridCol w:w="5377"/>
      </w:tblGrid>
      <w:tr w:rsidR="005F2EDD" w:rsidRPr="005F2EDD" w:rsidTr="005F2EDD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DD" w:rsidRDefault="00F230A2" w:rsidP="00876915">
            <w:pPr>
              <w:spacing w:line="240" w:lineRule="auto"/>
              <w:jc w:val="center"/>
              <w:rPr>
                <w:rFonts w:ascii="Comic Sans MS" w:hAnsi="Comic Sans MS"/>
                <w:color w:val="1F4E79" w:themeColor="accent1" w:themeShade="80"/>
                <w:sz w:val="26"/>
                <w:szCs w:val="26"/>
                <w:u w:val="single"/>
              </w:rPr>
            </w:pPr>
            <w:r w:rsidRPr="00876915">
              <w:rPr>
                <w:rFonts w:ascii="Comic Sans MS" w:hAnsi="Comic Sans MS" w:cs="Calibri"/>
                <w:color w:val="1F4E79" w:themeColor="accent1" w:themeShade="80"/>
                <w:sz w:val="26"/>
                <w:szCs w:val="26"/>
                <w:u w:val="single"/>
              </w:rPr>
              <w:t>Η</w:t>
            </w:r>
            <w:r w:rsidRPr="00876915">
              <w:rPr>
                <w:rFonts w:ascii="Comic Sans MS" w:hAnsi="Comic Sans MS"/>
                <w:color w:val="1F4E79" w:themeColor="accent1" w:themeShade="80"/>
                <w:sz w:val="26"/>
                <w:szCs w:val="26"/>
                <w:u w:val="single"/>
              </w:rPr>
              <w:t xml:space="preserve"> </w:t>
            </w:r>
            <w:r w:rsidRPr="00876915">
              <w:rPr>
                <w:rFonts w:ascii="Comic Sans MS" w:hAnsi="Comic Sans MS" w:cs="Calibri"/>
                <w:color w:val="1F4E79" w:themeColor="accent1" w:themeShade="80"/>
                <w:sz w:val="26"/>
                <w:szCs w:val="26"/>
                <w:u w:val="single"/>
              </w:rPr>
              <w:t>ΟΜΑΔΑ</w:t>
            </w:r>
            <w:r w:rsidRPr="00876915">
              <w:rPr>
                <w:rFonts w:ascii="Comic Sans MS" w:hAnsi="Comic Sans MS"/>
                <w:color w:val="1F4E79" w:themeColor="accent1" w:themeShade="80"/>
                <w:sz w:val="26"/>
                <w:szCs w:val="26"/>
                <w:u w:val="single"/>
              </w:rPr>
              <w:t xml:space="preserve"> </w:t>
            </w:r>
            <w:r w:rsidRPr="00876915">
              <w:rPr>
                <w:rFonts w:ascii="Comic Sans MS" w:hAnsi="Comic Sans MS" w:cs="Calibri"/>
                <w:color w:val="1F4E79" w:themeColor="accent1" w:themeShade="80"/>
                <w:sz w:val="26"/>
                <w:szCs w:val="26"/>
                <w:u w:val="single"/>
              </w:rPr>
              <w:t xml:space="preserve">ΤΟΥ </w:t>
            </w:r>
            <w:r w:rsidRPr="00876915">
              <w:rPr>
                <w:rFonts w:ascii="Comic Sans MS" w:hAnsi="Comic Sans MS" w:cs="Calibri"/>
                <w:color w:val="1F4E79" w:themeColor="accent1" w:themeShade="80"/>
                <w:sz w:val="26"/>
                <w:szCs w:val="26"/>
                <w:u w:val="single"/>
                <w:lang w:val="en-US"/>
              </w:rPr>
              <w:t>www</w:t>
            </w:r>
            <w:r w:rsidRPr="00876915">
              <w:rPr>
                <w:rFonts w:ascii="Comic Sans MS" w:hAnsi="Comic Sans MS" w:cs="Calibri"/>
                <w:color w:val="1F4E79" w:themeColor="accent1" w:themeShade="80"/>
                <w:sz w:val="26"/>
                <w:szCs w:val="26"/>
                <w:u w:val="single"/>
              </w:rPr>
              <w:t>.</w:t>
            </w:r>
            <w:proofErr w:type="spellStart"/>
            <w:r w:rsidRPr="00876915">
              <w:rPr>
                <w:rFonts w:ascii="Comic Sans MS" w:hAnsi="Comic Sans MS" w:cs="Calibri"/>
                <w:color w:val="1F4E79" w:themeColor="accent1" w:themeShade="80"/>
                <w:sz w:val="26"/>
                <w:szCs w:val="26"/>
                <w:u w:val="single"/>
                <w:lang w:val="en-US"/>
              </w:rPr>
              <w:t>a</w:t>
            </w:r>
            <w:r w:rsidRPr="00876915">
              <w:rPr>
                <w:rFonts w:ascii="Comic Sans MS" w:hAnsi="Comic Sans MS"/>
                <w:color w:val="1F4E79" w:themeColor="accent1" w:themeShade="80"/>
                <w:sz w:val="26"/>
                <w:szCs w:val="26"/>
                <w:u w:val="single"/>
                <w:lang w:val="en-US"/>
              </w:rPr>
              <w:t>llergikos</w:t>
            </w:r>
            <w:proofErr w:type="spellEnd"/>
            <w:r w:rsidRPr="00876915">
              <w:rPr>
                <w:rFonts w:ascii="Comic Sans MS" w:hAnsi="Comic Sans MS"/>
                <w:color w:val="1F4E79" w:themeColor="accent1" w:themeShade="80"/>
                <w:sz w:val="26"/>
                <w:szCs w:val="26"/>
                <w:u w:val="single"/>
              </w:rPr>
              <w:t>.</w:t>
            </w:r>
            <w:r w:rsidRPr="00876915">
              <w:rPr>
                <w:rFonts w:ascii="Comic Sans MS" w:hAnsi="Comic Sans MS"/>
                <w:color w:val="1F4E79" w:themeColor="accent1" w:themeShade="80"/>
                <w:sz w:val="26"/>
                <w:szCs w:val="26"/>
                <w:u w:val="single"/>
                <w:lang w:val="en-US"/>
              </w:rPr>
              <w:t>gr</w:t>
            </w:r>
            <w:r w:rsidRPr="00876915">
              <w:rPr>
                <w:rFonts w:ascii="Comic Sans MS" w:hAnsi="Comic Sans MS"/>
                <w:color w:val="1F4E79" w:themeColor="accent1" w:themeShade="80"/>
                <w:sz w:val="26"/>
                <w:szCs w:val="26"/>
                <w:u w:val="single"/>
              </w:rPr>
              <w:t xml:space="preserve"> </w:t>
            </w:r>
          </w:p>
          <w:p w:rsidR="00876915" w:rsidRPr="00876915" w:rsidRDefault="00876915" w:rsidP="00876915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5F2EDD" w:rsidRPr="005F2EDD" w:rsidTr="00A52869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 w:val="restart"/>
            <w:tcBorders>
              <w:top w:val="nil"/>
              <w:left w:val="nil"/>
              <w:bottom w:val="double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767C" w:rsidRPr="00876915" w:rsidRDefault="006D6281" w:rsidP="006D6281">
            <w:pPr>
              <w:spacing w:line="240" w:lineRule="auto"/>
              <w:ind w:left="52"/>
              <w:jc w:val="both"/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  <w:t xml:space="preserve">Ομάδα </w:t>
            </w:r>
          </w:p>
          <w:p w:rsidR="006D6281" w:rsidRPr="00876915" w:rsidRDefault="006D6281" w:rsidP="006D6281">
            <w:pPr>
              <w:spacing w:line="240" w:lineRule="auto"/>
              <w:ind w:left="52"/>
              <w:jc w:val="both"/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  <w:t>Σύνταξης</w:t>
            </w:r>
          </w:p>
        </w:tc>
        <w:tc>
          <w:tcPr>
            <w:tcW w:w="2977" w:type="dxa"/>
            <w:tcBorders>
              <w:top w:val="nil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 w:rsidP="006D6281">
            <w:pPr>
              <w:numPr>
                <w:ilvl w:val="0"/>
                <w:numId w:val="2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Φώτης Ψαρρός</w:t>
            </w:r>
          </w:p>
        </w:tc>
        <w:tc>
          <w:tcPr>
            <w:tcW w:w="5377" w:type="dxa"/>
            <w:tcBorders>
              <w:top w:val="nil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Αλλεργιολόγος</w:t>
            </w:r>
          </w:p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Δντης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Αλλεργιολογικού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Τμήματος</w:t>
            </w:r>
          </w:p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Ναυτικού Νοσοκομείου Αθηνών</w:t>
            </w:r>
          </w:p>
        </w:tc>
      </w:tr>
      <w:tr w:rsidR="005F2EDD" w:rsidRPr="005F2EDD" w:rsidTr="00A52869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/>
            <w:tcBorders>
              <w:top w:val="double" w:sz="4" w:space="0" w:color="auto"/>
              <w:left w:val="nil"/>
              <w:bottom w:val="double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 w:rsidP="006D6281">
            <w:pPr>
              <w:spacing w:line="240" w:lineRule="auto"/>
              <w:ind w:left="52" w:firstLine="66"/>
              <w:jc w:val="both"/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 w:rsidP="006D6281">
            <w:pPr>
              <w:numPr>
                <w:ilvl w:val="0"/>
                <w:numId w:val="10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Γιάννης Παρασκευόπουλος</w:t>
            </w:r>
          </w:p>
        </w:tc>
        <w:tc>
          <w:tcPr>
            <w:tcW w:w="53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Αλλεργιολόγος, </w:t>
            </w:r>
          </w:p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Δντης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Αλλεργιολογικού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Τμήματος 401 Γενικού Στρατιωτικού Νοσοκομείου Αθηνών, </w:t>
            </w:r>
          </w:p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πρόεδρος ΕΕΑΚΑ</w:t>
            </w:r>
          </w:p>
        </w:tc>
      </w:tr>
      <w:tr w:rsidR="005F2EDD" w:rsidRPr="005F2EDD" w:rsidTr="00A52869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/>
            <w:tcBorders>
              <w:top w:val="double" w:sz="4" w:space="0" w:color="auto"/>
              <w:left w:val="nil"/>
              <w:bottom w:val="double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 w:rsidP="006D6281">
            <w:pPr>
              <w:spacing w:line="240" w:lineRule="auto"/>
              <w:ind w:left="52" w:firstLine="66"/>
              <w:jc w:val="both"/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 w:rsidP="0026767C">
            <w:pPr>
              <w:numPr>
                <w:ilvl w:val="0"/>
                <w:numId w:val="3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Δημήτρ</w:t>
            </w:r>
            <w:r w:rsidR="0026767C"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η</w:t>
            </w: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Βούρδας</w:t>
            </w:r>
            <w:proofErr w:type="spellEnd"/>
          </w:p>
        </w:tc>
        <w:tc>
          <w:tcPr>
            <w:tcW w:w="53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Αλλεργιολόγος</w:t>
            </w:r>
          </w:p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Δντης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Αλλεργιολογικού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Τμήματος</w:t>
            </w:r>
          </w:p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Γενικού Νοσοκομείου Αεροπορίας</w:t>
            </w:r>
          </w:p>
        </w:tc>
      </w:tr>
      <w:tr w:rsidR="005F2EDD" w:rsidRPr="005F2EDD" w:rsidTr="00A52869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/>
            <w:tcBorders>
              <w:top w:val="double" w:sz="4" w:space="0" w:color="auto"/>
              <w:left w:val="nil"/>
              <w:bottom w:val="double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 w:rsidP="006D6281">
            <w:pPr>
              <w:spacing w:line="240" w:lineRule="auto"/>
              <w:ind w:left="52" w:firstLine="66"/>
              <w:jc w:val="both"/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26767C" w:rsidP="0026767C">
            <w:pPr>
              <w:numPr>
                <w:ilvl w:val="0"/>
                <w:numId w:val="4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Κώστας Πίτσιος</w:t>
            </w:r>
            <w:bookmarkStart w:id="0" w:name="_GoBack"/>
            <w:bookmarkEnd w:id="0"/>
          </w:p>
        </w:tc>
        <w:tc>
          <w:tcPr>
            <w:tcW w:w="53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767C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Αλλεργιολόγος, </w:t>
            </w:r>
          </w:p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Επιστημονικός Συνεργάτης Τμ. Επιστήμης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Διαιτολογίας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- Διατροφής ,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Χαροκόπειο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Πανεπιστήμιο</w:t>
            </w:r>
          </w:p>
        </w:tc>
      </w:tr>
      <w:tr w:rsidR="005F2EDD" w:rsidRPr="005F2EDD" w:rsidTr="00A52869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/>
            <w:tcBorders>
              <w:top w:val="double" w:sz="4" w:space="0" w:color="auto"/>
              <w:left w:val="nil"/>
              <w:bottom w:val="double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 w:rsidP="006D6281">
            <w:pPr>
              <w:spacing w:line="240" w:lineRule="auto"/>
              <w:ind w:left="52" w:firstLine="66"/>
              <w:jc w:val="both"/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ashed" w:sz="4" w:space="0" w:color="2E74B5" w:themeColor="accent1" w:themeShade="BF"/>
              <w:left w:val="nil"/>
              <w:bottom w:val="double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DD" w:rsidRPr="00876915" w:rsidRDefault="005F2EDD" w:rsidP="005F2EDD">
            <w:pPr>
              <w:numPr>
                <w:ilvl w:val="0"/>
                <w:numId w:val="8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Σταμάτης Βαρθολομαίος</w:t>
            </w:r>
          </w:p>
        </w:tc>
        <w:tc>
          <w:tcPr>
            <w:tcW w:w="5377" w:type="dxa"/>
            <w:tcBorders>
              <w:top w:val="dashed" w:sz="4" w:space="0" w:color="2E74B5" w:themeColor="accent1" w:themeShade="BF"/>
              <w:left w:val="nil"/>
              <w:bottom w:val="double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DD" w:rsidRPr="00876915" w:rsidRDefault="005F2EDD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</w:p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Αλλεργιολόγος, Ιδιωτικό Ιατρείο, μέλος ΔΣ ΕΕΑΚΑ</w:t>
            </w:r>
          </w:p>
          <w:p w:rsidR="005F2EDD" w:rsidRPr="00876915" w:rsidRDefault="005F2EDD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</w:p>
        </w:tc>
      </w:tr>
      <w:tr w:rsidR="005F2EDD" w:rsidRPr="005F2EDD" w:rsidTr="00A52869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 w:val="restart"/>
            <w:tcBorders>
              <w:top w:val="double" w:sz="4" w:space="0" w:color="2E74B5" w:themeColor="accent1" w:themeShade="BF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26767C" w:rsidP="006D6281">
            <w:pPr>
              <w:spacing w:line="240" w:lineRule="auto"/>
              <w:ind w:left="52" w:firstLine="66"/>
              <w:jc w:val="both"/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  <w:t>Ο</w:t>
            </w:r>
            <w:r w:rsidR="006D6281" w:rsidRPr="00876915">
              <w:rPr>
                <w:rFonts w:asciiTheme="minorHAnsi" w:hAnsiTheme="minorHAnsi" w:cs="Tahoma"/>
                <w:b/>
                <w:color w:val="1F4E79" w:themeColor="accent1" w:themeShade="80"/>
                <w:sz w:val="26"/>
                <w:szCs w:val="26"/>
              </w:rPr>
              <w:t>μάδα Συγγραφέων</w:t>
            </w:r>
          </w:p>
        </w:tc>
        <w:tc>
          <w:tcPr>
            <w:tcW w:w="2977" w:type="dxa"/>
            <w:tcBorders>
              <w:top w:val="double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 w:rsidP="006D6281">
            <w:pPr>
              <w:numPr>
                <w:ilvl w:val="0"/>
                <w:numId w:val="6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Ειρήνη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Ρουμπεδάκη</w:t>
            </w:r>
            <w:proofErr w:type="spellEnd"/>
          </w:p>
        </w:tc>
        <w:tc>
          <w:tcPr>
            <w:tcW w:w="5377" w:type="dxa"/>
            <w:tcBorders>
              <w:top w:val="double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DD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Αλλεργιολόγος, </w:t>
            </w:r>
          </w:p>
          <w:p w:rsidR="006D6281" w:rsidRPr="00876915" w:rsidRDefault="005F2EDD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Επιστημονικός Συνεργάτης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Αλλεργιολογικής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Μονάδας  Β´ Πανεπιστημιακής Παιδιατρικής Κλινικής Πανεπιστημίου Αθηνών</w:t>
            </w:r>
          </w:p>
        </w:tc>
      </w:tr>
      <w:tr w:rsidR="005F2EDD" w:rsidRPr="005F2EDD" w:rsidTr="00A52869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>
            <w:pPr>
              <w:spacing w:line="240" w:lineRule="auto"/>
              <w:ind w:left="720" w:hanging="359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</w:p>
        </w:tc>
        <w:tc>
          <w:tcPr>
            <w:tcW w:w="29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F230A2" w:rsidP="00F230A2">
            <w:pPr>
              <w:numPr>
                <w:ilvl w:val="0"/>
                <w:numId w:val="9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Κωνσταντίνα</w:t>
            </w: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</w:t>
            </w:r>
            <w:proofErr w:type="spellStart"/>
            <w:r w:rsidR="006D6281"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Πίσκου</w:t>
            </w:r>
            <w:proofErr w:type="spellEnd"/>
            <w:r w:rsidR="006D6281"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</w:t>
            </w:r>
          </w:p>
        </w:tc>
        <w:tc>
          <w:tcPr>
            <w:tcW w:w="53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Αλλεργιολόγος</w:t>
            </w:r>
          </w:p>
          <w:p w:rsidR="006D6281" w:rsidRPr="00876915" w:rsidRDefault="005F2EDD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Επιστημονικός Συνεργάτης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Αλλεργιολογικής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Μονάδας  Β´ Πανεπιστημιακής Παιδιατρικής Κλινικής Πανεπιστημίου Αθηνών</w:t>
            </w:r>
          </w:p>
        </w:tc>
      </w:tr>
      <w:tr w:rsidR="005F2EDD" w:rsidRPr="005F2EDD" w:rsidTr="00A52869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>
            <w:pPr>
              <w:spacing w:line="240" w:lineRule="auto"/>
              <w:ind w:left="720" w:hanging="359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</w:p>
        </w:tc>
        <w:tc>
          <w:tcPr>
            <w:tcW w:w="29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876915" w:rsidP="00F230A2">
            <w:pPr>
              <w:numPr>
                <w:ilvl w:val="0"/>
                <w:numId w:val="7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>
              <w:rPr>
                <w:rFonts w:asciiTheme="minorHAnsi" w:hAnsiTheme="minorHAnsi" w:cs="Tahoma"/>
                <w:b/>
                <w:color w:val="1F4E79" w:themeColor="accent1" w:themeShade="80"/>
              </w:rPr>
              <w:t>Γι</w:t>
            </w:r>
            <w:r w:rsidR="006D6281"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ώργος Σταυρουλάκης</w:t>
            </w:r>
          </w:p>
        </w:tc>
        <w:tc>
          <w:tcPr>
            <w:tcW w:w="53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Αλλεργιολόγος</w:t>
            </w:r>
          </w:p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Επιμελητής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Αλλεργιολογικού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Τμήματος Κεντρικού Ιατρείου Αθηνών ΕΛ.ΑΣ.</w:t>
            </w:r>
          </w:p>
        </w:tc>
      </w:tr>
      <w:tr w:rsidR="005F2EDD" w:rsidRPr="005F2EDD" w:rsidTr="00A52869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>
            <w:pPr>
              <w:spacing w:line="240" w:lineRule="auto"/>
              <w:ind w:left="720" w:hanging="359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</w:p>
        </w:tc>
        <w:tc>
          <w:tcPr>
            <w:tcW w:w="29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 w:rsidP="006D6281">
            <w:pPr>
              <w:numPr>
                <w:ilvl w:val="0"/>
                <w:numId w:val="5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Δημήτρης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Μήτσιας</w:t>
            </w:r>
            <w:proofErr w:type="spellEnd"/>
          </w:p>
        </w:tc>
        <w:tc>
          <w:tcPr>
            <w:tcW w:w="5377" w:type="dxa"/>
            <w:tcBorders>
              <w:top w:val="dashed" w:sz="4" w:space="0" w:color="2E74B5" w:themeColor="accent1" w:themeShade="BF"/>
              <w:left w:val="nil"/>
              <w:bottom w:val="dashed" w:sz="4" w:space="0" w:color="2E74B5" w:themeColor="accent1" w:themeShade="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DD" w:rsidRPr="00876915" w:rsidRDefault="006D6281" w:rsidP="005F2EDD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Αλλεργιολόγος</w:t>
            </w:r>
            <w:r w:rsidR="005F2EDD"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,</w:t>
            </w:r>
          </w:p>
          <w:p w:rsidR="006D6281" w:rsidRPr="00876915" w:rsidRDefault="006D6281" w:rsidP="005F2EDD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Επιστημονικός Συνεργάτης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Αλλεργιολογικής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Μονάδας  Β´ Πανεπιστημιακής Παιδιατρικής Κλινικής Πανεπιστημίου Αθηνών</w:t>
            </w:r>
          </w:p>
        </w:tc>
      </w:tr>
      <w:tr w:rsidR="005F2EDD" w:rsidRPr="005F2EDD" w:rsidTr="00A52869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>
            <w:pPr>
              <w:spacing w:line="240" w:lineRule="auto"/>
              <w:ind w:left="720" w:hanging="359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</w:p>
        </w:tc>
        <w:tc>
          <w:tcPr>
            <w:tcW w:w="2977" w:type="dxa"/>
            <w:tcBorders>
              <w:top w:val="dashed" w:sz="4" w:space="0" w:color="2E74B5" w:themeColor="accent1" w:themeShade="BF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 w:rsidP="006D6281">
            <w:pPr>
              <w:numPr>
                <w:ilvl w:val="0"/>
                <w:numId w:val="1"/>
              </w:numPr>
              <w:spacing w:line="240" w:lineRule="auto"/>
              <w:ind w:left="325" w:hanging="248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Σάββας Σαββατιανός</w:t>
            </w:r>
          </w:p>
        </w:tc>
        <w:tc>
          <w:tcPr>
            <w:tcW w:w="5377" w:type="dxa"/>
            <w:tcBorders>
              <w:top w:val="dashed" w:sz="4" w:space="0" w:color="2E74B5" w:themeColor="accent1" w:themeShade="BF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Αλλεργιολόγος,</w:t>
            </w:r>
          </w:p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Επιστημονικός Συνεργάτης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Αλλεργιολογικής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Μονάδας Β' Παιδιατρικής Κλινικής Πανεπιστημίου Αθηνών, </w:t>
            </w:r>
          </w:p>
          <w:p w:rsidR="006D6281" w:rsidRPr="00876915" w:rsidRDefault="006D6281">
            <w:pPr>
              <w:spacing w:line="240" w:lineRule="auto"/>
              <w:rPr>
                <w:rFonts w:asciiTheme="minorHAnsi" w:hAnsiTheme="minorHAnsi" w:cs="Tahoma"/>
                <w:b/>
                <w:color w:val="1F4E79" w:themeColor="accent1" w:themeShade="80"/>
              </w:rPr>
            </w:pPr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Υπεύθυνος </w:t>
            </w:r>
            <w:proofErr w:type="spellStart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>Αλλεργιολογικού</w:t>
            </w:r>
            <w:proofErr w:type="spellEnd"/>
            <w:r w:rsidRPr="00876915">
              <w:rPr>
                <w:rFonts w:asciiTheme="minorHAnsi" w:hAnsiTheme="minorHAnsi" w:cs="Tahoma"/>
                <w:b/>
                <w:color w:val="1F4E79" w:themeColor="accent1" w:themeShade="80"/>
              </w:rPr>
              <w:t xml:space="preserve"> Ιατρείου Κλινικής 'Αγ. Λουκά', Πανόραμα Θεσσαλονίκης</w:t>
            </w:r>
          </w:p>
        </w:tc>
      </w:tr>
    </w:tbl>
    <w:p w:rsidR="00E7772B" w:rsidRPr="005F2EDD" w:rsidRDefault="00E7772B">
      <w:pPr>
        <w:rPr>
          <w:rFonts w:asciiTheme="minorHAnsi" w:hAnsiTheme="minorHAnsi"/>
          <w:color w:val="1F4E79" w:themeColor="accent1" w:themeShade="80"/>
        </w:rPr>
      </w:pPr>
    </w:p>
    <w:sectPr w:rsidR="00E7772B" w:rsidRPr="005F2EDD" w:rsidSect="00876915">
      <w:pgSz w:w="12240" w:h="15840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F4640"/>
    <w:multiLevelType w:val="multilevel"/>
    <w:tmpl w:val="AE36C3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CD91044"/>
    <w:multiLevelType w:val="multilevel"/>
    <w:tmpl w:val="589A94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4CE464E"/>
    <w:multiLevelType w:val="multilevel"/>
    <w:tmpl w:val="C9D453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5E41215"/>
    <w:multiLevelType w:val="multilevel"/>
    <w:tmpl w:val="A9C8F1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080083C"/>
    <w:multiLevelType w:val="multilevel"/>
    <w:tmpl w:val="06BE03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2622FF3"/>
    <w:multiLevelType w:val="multilevel"/>
    <w:tmpl w:val="95DE15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4AF72EA"/>
    <w:multiLevelType w:val="multilevel"/>
    <w:tmpl w:val="BB58C3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68234546"/>
    <w:multiLevelType w:val="multilevel"/>
    <w:tmpl w:val="A0708D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794A4C9C"/>
    <w:multiLevelType w:val="multilevel"/>
    <w:tmpl w:val="8AC297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7C6B5E05"/>
    <w:multiLevelType w:val="multilevel"/>
    <w:tmpl w:val="690E96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2B"/>
    <w:rsid w:val="0026767C"/>
    <w:rsid w:val="005F2EDD"/>
    <w:rsid w:val="006D6281"/>
    <w:rsid w:val="00876915"/>
    <w:rsid w:val="00A52869"/>
    <w:rsid w:val="00E7772B"/>
    <w:rsid w:val="00F2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FC09-01C7-4F55-A2BE-10857F53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87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Στοιχεία μελών ομάδας allergikos.gr.docx</vt:lpstr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Στοιχεία μελών ομάδας allergikos.gr.docx</dc:title>
  <dc:creator>Giannis</dc:creator>
  <cp:lastModifiedBy>Giannis</cp:lastModifiedBy>
  <cp:revision>6</cp:revision>
  <cp:lastPrinted>2013-08-10T17:23:00Z</cp:lastPrinted>
  <dcterms:created xsi:type="dcterms:W3CDTF">2013-08-10T16:44:00Z</dcterms:created>
  <dcterms:modified xsi:type="dcterms:W3CDTF">2013-08-10T17:26:00Z</dcterms:modified>
</cp:coreProperties>
</file>